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object w:dxaOrig="1619" w:dyaOrig="1275">
          <v:rect xmlns:o="urn:schemas-microsoft-com:office:office" xmlns:v="urn:schemas-microsoft-com:vml" id="rectole0000000000" style="width:80.950000pt;height:63.7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Mazal Câmbio e Turismo Ltda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Prezado cliente,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Em atendimento à Circular 3.461/09, Alt. Circ. 3.654/13 e Leis 9.613/98 e 12.683/12 do Banco Central segue em anexo a ficha cadastral e o cartão de assinatura. Abaixo segue a relação dos documentos a serem apresentados para a efetivação do cadastro.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1- Ficha de cadastro pessoa física. ORIGINAL; (anexo)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2-Cartão de Assinatura. ORIGINAL com firma reconhecida; (anexo)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3-Dados da conta corrente do beneficiário;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4- CPF;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5-RG;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6-Comprovante de Residência;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7-Comprovante de Renda;</w:t>
        <w:br/>
      </w:r>
    </w:p>
    <w:p>
      <w:pPr>
        <w:spacing w:before="0" w:after="200" w:line="276"/>
        <w:ind w:right="0" w:left="0" w:firstLine="36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br/>
        <w:t xml:space="preserve">Segue abaixo os dados bancários para agilizar o cadastro junto ao seu banco e dar prosseguimento a realização da operação.</w:t>
      </w:r>
    </w:p>
    <w:p>
      <w:pPr>
        <w:spacing w:before="0" w:after="200" w:line="276"/>
        <w:ind w:right="0" w:left="0" w:firstLine="36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36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BS2 – 218</w:t>
      </w:r>
    </w:p>
    <w:p>
      <w:pPr>
        <w:spacing w:before="0" w:after="200" w:line="276"/>
        <w:ind w:right="0" w:left="36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BANCO BS2 S.A.</w:t>
      </w:r>
    </w:p>
    <w:p>
      <w:pPr>
        <w:spacing w:before="0" w:after="200" w:line="276"/>
        <w:ind w:right="0" w:left="36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CNPJ: 71.027.866/0001-34</w:t>
      </w:r>
    </w:p>
    <w:p>
      <w:pPr>
        <w:spacing w:before="0" w:after="200" w:line="276"/>
        <w:ind w:right="0" w:left="36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AGÊNCIA: 0001</w:t>
      </w:r>
    </w:p>
    <w:p>
      <w:pPr>
        <w:spacing w:before="0" w:after="200" w:line="276"/>
        <w:ind w:right="0" w:left="36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CONTA CORRENTE: 14601-3</w:t>
        <w:br/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Agradecemos pela colaboração e colocamo-nos à disposição para qualquer esclarecimento pelos telefones (21) 2236-5594 e (21) 99773-7376 whatsapp. </w:t>
      </w:r>
    </w:p>
    <w:p>
      <w:pPr>
        <w:spacing w:before="0" w:after="200" w:line="276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Atenciosamente,</w:t>
        <w:br/>
        <w:t xml:space="preserve">Nathalia Guimarães.</w:t>
      </w:r>
    </w:p>
    <w:p>
      <w:pPr>
        <w:spacing w:before="0" w:after="200" w:line="276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Escritório: Avenida Atlântica, 1706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Hotel Copacabana Palace - Rio de Janeiro - RJ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Tel.: (21) 2236-5594 / (21) 99773-7376 WhatsApp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E-mail: </w:t>
      </w:r>
      <w:hyperlink xmlns:r="http://schemas.openxmlformats.org/officeDocument/2006/relationships" r:id="docRId2">
        <w:r>
          <w:rPr>
            <w:rFonts w:ascii="Arial" w:hAnsi="Arial" w:cs="Arial" w:eastAsia="Arial"/>
            <w:color w:val="000000"/>
            <w:spacing w:val="0"/>
            <w:position w:val="0"/>
            <w:sz w:val="24"/>
            <w:u w:val="single"/>
            <w:shd w:fill="auto" w:val="clear"/>
          </w:rPr>
          <w:t xml:space="preserve">mazalcambio@mazalcambio.com.br</w:t>
        </w:r>
      </w:hyperlink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Site: </w:t>
      </w:r>
      <w:hyperlink xmlns:r="http://schemas.openxmlformats.org/officeDocument/2006/relationships" r:id="docRId3">
        <w:r>
          <w:rPr>
            <w:rFonts w:ascii="Arial" w:hAnsi="Arial" w:cs="Arial" w:eastAsia="Arial"/>
            <w:color w:val="000000"/>
            <w:spacing w:val="0"/>
            <w:position w:val="0"/>
            <w:sz w:val="24"/>
            <w:u w:val="single"/>
            <w:shd w:fill="auto" w:val="clear"/>
          </w:rPr>
          <w:t xml:space="preserve">www.mazalcambio.com.b</w:t>
        </w:r>
        <w:r>
          <w:rPr>
            <w:rFonts w:ascii="Arial" w:hAnsi="Arial" w:cs="Arial" w:eastAsia="Arial"/>
            <w:vanish/>
            <w:color w:val="000000"/>
            <w:spacing w:val="0"/>
            <w:position w:val="0"/>
            <w:sz w:val="24"/>
            <w:u w:val="single"/>
            <w:shd w:fill="auto" w:val="clear"/>
          </w:rPr>
          <w:t xml:space="preserve">HYPERLINK "http://www.mazalcambio.com.br/"</w:t>
        </w:r>
        <w:r>
          <w:rPr>
            <w:rFonts w:ascii="Arial" w:hAnsi="Arial" w:cs="Arial" w:eastAsia="Arial"/>
            <w:color w:val="000000"/>
            <w:spacing w:val="0"/>
            <w:position w:val="0"/>
            <w:sz w:val="24"/>
            <w:u w:val="single"/>
            <w:shd w:fill="auto" w:val="clear"/>
          </w:rPr>
          <w:t xml:space="preserve">r</w:t>
        </w:r>
      </w:hyperlink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media/image0.wmf" Id="docRId1" Type="http://schemas.openxmlformats.org/officeDocument/2006/relationships/image"/><Relationship TargetMode="External" Target="http://www.mazalcambio.com.br/" Id="docRId3" Type="http://schemas.openxmlformats.org/officeDocument/2006/relationships/hyperlink"/><Relationship Target="styles.xml" Id="docRId5" Type="http://schemas.openxmlformats.org/officeDocument/2006/relationships/styles"/><Relationship Target="embeddings/oleObject0.bin" Id="docRId0" Type="http://schemas.openxmlformats.org/officeDocument/2006/relationships/oleObject"/><Relationship TargetMode="External" Target="mailto:mazalcambio@mazalcambio.com.br" Id="docRId2" Type="http://schemas.openxmlformats.org/officeDocument/2006/relationships/hyperlink"/><Relationship Target="numbering.xml" Id="docRId4" Type="http://schemas.openxmlformats.org/officeDocument/2006/relationships/numbering"/></Relationships>
</file>